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54E" w:rsidRDefault="0003654E" w:rsidP="007411D0">
      <w:pPr>
        <w:jc w:val="both"/>
        <w:rPr>
          <w:rFonts w:ascii="Book Antiqua" w:hAnsi="Book Antiqua"/>
        </w:rPr>
      </w:pPr>
      <w:r w:rsidRPr="00F76A00">
        <w:rPr>
          <w:rFonts w:ascii="Book Antiqua" w:hAnsi="Book Antiqua"/>
          <w:b/>
          <w:sz w:val="22"/>
          <w:szCs w:val="22"/>
        </w:rPr>
        <w:t>GIS Substation Package SS-93 for Execution of 400kV &amp; 220kV GIS bays for Extension of 765/400/220kV Pune (</w:t>
      </w:r>
      <w:proofErr w:type="spellStart"/>
      <w:r w:rsidRPr="00F76A00">
        <w:rPr>
          <w:rFonts w:ascii="Book Antiqua" w:hAnsi="Book Antiqua"/>
          <w:b/>
          <w:sz w:val="22"/>
          <w:szCs w:val="22"/>
        </w:rPr>
        <w:t>Shikrapur</w:t>
      </w:r>
      <w:proofErr w:type="spellEnd"/>
      <w:r w:rsidRPr="00F76A00">
        <w:rPr>
          <w:rFonts w:ascii="Book Antiqua" w:hAnsi="Book Antiqua"/>
          <w:b/>
          <w:sz w:val="22"/>
          <w:szCs w:val="22"/>
        </w:rPr>
        <w:t>) GIS Substation under Western Region Expansion Scheme – XXVI (WRES-XXVI).</w:t>
      </w:r>
    </w:p>
    <w:p w:rsidR="000C2603" w:rsidRDefault="000C2603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7411D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7411D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DE2D97" w:rsidRPr="00195905" w:rsidRDefault="00DE2D97" w:rsidP="007411D0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7411D0">
            <w:pPr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7411D0">
            <w:pPr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7411D0">
      <w:pPr>
        <w:spacing w:after="20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7411D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7411D0" w:rsidRDefault="007411D0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7411D0" w:rsidRDefault="007411D0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bookmarkStart w:id="0" w:name="_GoBack"/>
            <w:bookmarkEnd w:id="0"/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7411D0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7411D0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979" w:rsidRDefault="00212979" w:rsidP="00A543FF">
      <w:r>
        <w:separator/>
      </w:r>
    </w:p>
  </w:endnote>
  <w:endnote w:type="continuationSeparator" w:id="0">
    <w:p w:rsidR="00212979" w:rsidRDefault="0021297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7411D0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9.25pt;height:45.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r w:rsidR="00A277C2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="00A277C2"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="00A277C2" w:rsidRPr="00AF4186">
      <w:rPr>
        <w:rFonts w:ascii="Book Antiqua" w:hAnsi="Book Antiqua"/>
        <w:b/>
        <w:szCs w:val="20"/>
      </w:rPr>
      <w:t xml:space="preserve"> of </w:t>
    </w:r>
    <w:r w:rsidR="00A277C2"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979" w:rsidRDefault="00212979" w:rsidP="00A543FF">
      <w:r>
        <w:separator/>
      </w:r>
    </w:p>
  </w:footnote>
  <w:footnote w:type="continuationSeparator" w:id="0">
    <w:p w:rsidR="00212979" w:rsidRDefault="0021297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7411D0" w:rsidRDefault="00AF4186" w:rsidP="007411D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03654E" w:rsidRPr="000D0C0C">
      <w:rPr>
        <w:rFonts w:ascii="Book Antiqua" w:hAnsi="Book Antiqua"/>
        <w:b/>
        <w:sz w:val="22"/>
        <w:szCs w:val="22"/>
      </w:rPr>
      <w:t>5002002255/GIS-EXCLUDING/DOM/A04-CC CS -</w:t>
    </w:r>
    <w:proofErr w:type="gramStart"/>
    <w:r w:rsidR="0003654E" w:rsidRPr="000D0C0C">
      <w:rPr>
        <w:rFonts w:ascii="Book Antiqua" w:hAnsi="Book Antiqua"/>
        <w:b/>
        <w:sz w:val="22"/>
        <w:szCs w:val="22"/>
      </w:rPr>
      <w:t>5</w:t>
    </w:r>
    <w:r w:rsidR="00662AAC" w:rsidRPr="00662AAC">
      <w:rPr>
        <w:rFonts w:ascii="Book Antiqua" w:hAnsi="Book Antiqua"/>
        <w:b/>
        <w:bCs/>
        <w:sz w:val="22"/>
        <w:szCs w:val="22"/>
        <w:lang w:val="en-IN"/>
      </w:rPr>
      <w:t xml:space="preserve">  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proofErr w:type="gramEnd"/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654E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12979"/>
    <w:rsid w:val="00234039"/>
    <w:rsid w:val="002632A6"/>
    <w:rsid w:val="00267E2E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6345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411D0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6C379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KhjURAfCd5+JrCKg2HQzZsrQCKw=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I2Vqm0G5f/TL/uzzhfOpB4zr0F0=</DigestValue>
    </Reference>
    <Reference Type="http://www.w3.org/2000/09/xmldsig#Object" URI="#idValidSigLnImg">
      <DigestMethod Algorithm="http://www.w3.org/2000/09/xmldsig#sha1"/>
      <DigestValue>inDj1hMZ13YA3r8OSdj5eS8wFN0=</DigestValue>
    </Reference>
    <Reference Type="http://www.w3.org/2000/09/xmldsig#Object" URI="#idInvalidSigLnImg">
      <DigestMethod Algorithm="http://www.w3.org/2000/09/xmldsig#sha1"/>
      <DigestValue>4pct6CsvSBWF/YbDWoKC9KQT6eM=</DigestValue>
    </Reference>
  </SignedInfo>
  <SignatureValue>cwwgIax2cWQ2cEULsIM7RnW8/L8OroE3DQDOj1nGg8WJuvliQqwJYLJqw8BFRQhFGpb2qJRmbfYv
dau83bezu4u18rpHSLvEQZRGAzHHOdL2cp52Amn8RkqwvCSgu4R8bRirH+tgmTVDiDA8xvRl4YDa
dlAkJ8JIP+JKeoshx84=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pb06yHZXoTjXYkgGeIvzRYs7mQM=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aOJEtrruRU1pdbIIYLUfLu3efMM=</DigestValue>
      </Reference>
      <Reference URI="/word/endnotes.xml?ContentType=application/vnd.openxmlformats-officedocument.wordprocessingml.endnotes+xml">
        <DigestMethod Algorithm="http://www.w3.org/2000/09/xmldsig#sha1"/>
        <DigestValue>f3nKgmErKtC72r/n4tkXqcAeOz8=</DigestValue>
      </Reference>
      <Reference URI="/word/fontTable.xml?ContentType=application/vnd.openxmlformats-officedocument.wordprocessingml.fontTable+xml">
        <DigestMethod Algorithm="http://www.w3.org/2000/09/xmldsig#sha1"/>
        <DigestValue>BXE4q83SPa+MK53Xj+h4mUixuhk=</DigestValue>
      </Reference>
      <Reference URI="/word/footer1.xml?ContentType=application/vnd.openxmlformats-officedocument.wordprocessingml.footer+xml">
        <DigestMethod Algorithm="http://www.w3.org/2000/09/xmldsig#sha1"/>
        <DigestValue>LMnQDFwxUqPkFfAJDKBv3Gx8CFE=</DigestValue>
      </Reference>
      <Reference URI="/word/footnotes.xml?ContentType=application/vnd.openxmlformats-officedocument.wordprocessingml.footnotes+xml">
        <DigestMethod Algorithm="http://www.w3.org/2000/09/xmldsig#sha1"/>
        <DigestValue>otR6gqub0kmY9x/NBEFZkobg3n4=</DigestValue>
      </Reference>
      <Reference URI="/word/header1.xml?ContentType=application/vnd.openxmlformats-officedocument.wordprocessingml.header+xml">
        <DigestMethod Algorithm="http://www.w3.org/2000/09/xmldsig#sha1"/>
        <DigestValue>G4Cr+/q25l+1aHdsD58VUpyxFKg=</DigestValue>
      </Reference>
      <Reference URI="/word/media/image1.emf?ContentType=image/x-emf">
        <DigestMethod Algorithm="http://www.w3.org/2000/09/xmldsig#sha1"/>
        <DigestValue>AANqmK0mOfS7euGlQMf6yEOtbJ4=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uZLzRx88xzrsCVd1U8ztZWNKLnU=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Bv/GuSHKuVigOMhccKpNEEft54o=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2022-04-12T11:19:04Z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2022-04-12T11:19:04Z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IPjAAAAAAAAAC6LXUCAADgchtllgAAAID87kR1AgAAsUfrX/l/AAABAAAAAAAAAAAAAAAAAAAAMHIbZZYAAAAAAAAAAAAAAAoAAAAAAAAAAAAAAAAAAAAAQJJIdQIAAKFb618AAAAAIg+MAAAAAAAiD4wAAAAAALAI9wEAAAAAAAAAAAAAAACwtZ46dQIAAAAAAAAAAAAAEDVXO3UCAAAiD4wAAAAAAID87kR1AgAA/v////////8AAAAAAAAAAFumql35fwAA4G0bZZYAAABkAAAAAAAAAAgAa0B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G1A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25</cp:revision>
  <cp:lastPrinted>2020-08-04T06:23:00Z</cp:lastPrinted>
  <dcterms:created xsi:type="dcterms:W3CDTF">2020-07-31T09:09:00Z</dcterms:created>
  <dcterms:modified xsi:type="dcterms:W3CDTF">2022-04-12T11:18:00Z</dcterms:modified>
</cp:coreProperties>
</file>